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79" w:rsidRPr="004C358C" w:rsidRDefault="00FD5279" w:rsidP="00FD5279">
      <w:pPr>
        <w:shd w:val="clear" w:color="auto" w:fill="FFFFFF"/>
        <w:jc w:val="right"/>
        <w:rPr>
          <w:sz w:val="24"/>
          <w:szCs w:val="24"/>
        </w:rPr>
      </w:pPr>
      <w:r w:rsidRPr="004C358C">
        <w:rPr>
          <w:b/>
          <w:bCs/>
          <w:sz w:val="24"/>
          <w:szCs w:val="24"/>
        </w:rPr>
        <w:t>Mẫu số 3</w:t>
      </w:r>
    </w:p>
    <w:p w:rsidR="00FD5279" w:rsidRDefault="00FD5279" w:rsidP="00FD5279">
      <w:pPr>
        <w:shd w:val="clear" w:color="auto" w:fill="FFFFFF"/>
        <w:rPr>
          <w:b/>
          <w:bCs/>
          <w:sz w:val="24"/>
          <w:szCs w:val="24"/>
        </w:rPr>
      </w:pPr>
      <w:r w:rsidRPr="004C358C">
        <w:rPr>
          <w:b/>
          <w:bCs/>
          <w:sz w:val="24"/>
          <w:szCs w:val="24"/>
        </w:rPr>
        <w:t>ỦY BAN NHÂN DÂN …………………..</w:t>
      </w:r>
    </w:p>
    <w:p w:rsidR="00FD5279" w:rsidRPr="004C358C" w:rsidRDefault="00FD5279" w:rsidP="00FD5279">
      <w:pPr>
        <w:shd w:val="clear" w:color="auto" w:fill="FFFFFF"/>
        <w:rPr>
          <w:sz w:val="24"/>
          <w:szCs w:val="24"/>
        </w:rPr>
      </w:pPr>
    </w:p>
    <w:p w:rsidR="00FD5279" w:rsidRPr="004C358C" w:rsidRDefault="00FD5279" w:rsidP="00FD5279">
      <w:pPr>
        <w:shd w:val="clear" w:color="auto" w:fill="FFFFFF"/>
        <w:jc w:val="center"/>
        <w:rPr>
          <w:sz w:val="24"/>
          <w:szCs w:val="24"/>
        </w:rPr>
      </w:pPr>
      <w:bookmarkStart w:id="0" w:name="loai_10_name"/>
      <w:r w:rsidRPr="004C358C">
        <w:rPr>
          <w:b/>
          <w:bCs/>
          <w:sz w:val="24"/>
          <w:szCs w:val="24"/>
        </w:rPr>
        <w:t>BẢNG TỔNG HỢP ĐỀ XUẤT (HOẶC KẾT QUẢ THỰC HIỆN) HỖ TRỢ NUÔI THỦY SẢN</w:t>
      </w:r>
      <w:bookmarkEnd w:id="0"/>
      <w:r w:rsidRPr="004C358C">
        <w:rPr>
          <w:b/>
          <w:bCs/>
          <w:sz w:val="24"/>
          <w:szCs w:val="24"/>
        </w:rPr>
        <w:t> </w:t>
      </w:r>
      <w:r w:rsidRPr="004C358C">
        <w:rPr>
          <w:b/>
          <w:bCs/>
          <w:sz w:val="24"/>
          <w:szCs w:val="24"/>
        </w:rPr>
        <w:br/>
        <w:t>ĐỂ KHÔI PHỤC SẢN XUẤT VÙNG BỊ THIỆT HẠI DO THIÊN TAI, DỊCH BỆNH</w:t>
      </w:r>
    </w:p>
    <w:p w:rsidR="00FD5279" w:rsidRDefault="00FD5279" w:rsidP="00FD5279">
      <w:pPr>
        <w:shd w:val="clear" w:color="auto" w:fill="FFFFFF"/>
        <w:jc w:val="center"/>
        <w:rPr>
          <w:sz w:val="24"/>
          <w:szCs w:val="24"/>
        </w:rPr>
      </w:pPr>
      <w:r w:rsidRPr="004C358C">
        <w:rPr>
          <w:sz w:val="24"/>
          <w:szCs w:val="24"/>
        </w:rPr>
        <w:t>(Từ ngày…..tháng…..năm…… đến ngày…..tháng…..năm……)</w:t>
      </w:r>
    </w:p>
    <w:p w:rsidR="00FD5279" w:rsidRDefault="00FD5279" w:rsidP="00FD527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FD5279" w:rsidRPr="004C358C" w:rsidRDefault="00FD5279" w:rsidP="00FD5279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619"/>
        <w:gridCol w:w="292"/>
        <w:gridCol w:w="338"/>
        <w:gridCol w:w="352"/>
        <w:gridCol w:w="297"/>
        <w:gridCol w:w="297"/>
        <w:gridCol w:w="404"/>
        <w:gridCol w:w="277"/>
        <w:gridCol w:w="326"/>
        <w:gridCol w:w="277"/>
        <w:gridCol w:w="280"/>
        <w:gridCol w:w="326"/>
        <w:gridCol w:w="292"/>
        <w:gridCol w:w="338"/>
        <w:gridCol w:w="352"/>
        <w:gridCol w:w="297"/>
        <w:gridCol w:w="297"/>
        <w:gridCol w:w="456"/>
        <w:gridCol w:w="277"/>
        <w:gridCol w:w="326"/>
        <w:gridCol w:w="277"/>
        <w:gridCol w:w="280"/>
        <w:gridCol w:w="326"/>
        <w:gridCol w:w="292"/>
        <w:gridCol w:w="374"/>
        <w:gridCol w:w="389"/>
        <w:gridCol w:w="353"/>
        <w:gridCol w:w="389"/>
        <w:gridCol w:w="353"/>
      </w:tblGrid>
      <w:tr w:rsidR="00FD5279" w:rsidRPr="004C358C" w:rsidTr="00B02FB8">
        <w:tc>
          <w:tcPr>
            <w:tcW w:w="10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STT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Địa phương (tỉnh, huyện, xã)</w:t>
            </w:r>
          </w:p>
        </w:tc>
        <w:tc>
          <w:tcPr>
            <w:tcW w:w="3750" w:type="pct"/>
            <w:gridSpan w:val="23"/>
            <w:shd w:val="clear" w:color="auto" w:fill="auto"/>
            <w:vAlign w:val="center"/>
            <w:hideMark/>
          </w:tcPr>
          <w:p w:rsidR="00FD5279" w:rsidRPr="00C623CB" w:rsidRDefault="00FD5279" w:rsidP="00B02FB8">
            <w:pPr>
              <w:jc w:val="center"/>
              <w:rPr>
                <w:b/>
                <w:sz w:val="16"/>
                <w:szCs w:val="16"/>
              </w:rPr>
            </w:pPr>
            <w:r w:rsidRPr="00C623CB">
              <w:rPr>
                <w:b/>
                <w:sz w:val="16"/>
                <w:szCs w:val="16"/>
              </w:rPr>
              <w:t>TỔNG HỢP THIỆT HẠI</w:t>
            </w:r>
          </w:p>
        </w:tc>
        <w:tc>
          <w:tcPr>
            <w:tcW w:w="800" w:type="pct"/>
            <w:gridSpan w:val="5"/>
            <w:shd w:val="clear" w:color="auto" w:fill="auto"/>
            <w:vAlign w:val="center"/>
            <w:hideMark/>
          </w:tcPr>
          <w:p w:rsidR="00FD5279" w:rsidRPr="00C623CB" w:rsidRDefault="00FD5279" w:rsidP="00B02FB8">
            <w:pPr>
              <w:jc w:val="center"/>
              <w:rPr>
                <w:b/>
                <w:sz w:val="16"/>
                <w:szCs w:val="16"/>
              </w:rPr>
            </w:pPr>
            <w:r w:rsidRPr="00C623CB">
              <w:rPr>
                <w:b/>
                <w:sz w:val="16"/>
                <w:szCs w:val="16"/>
              </w:rPr>
              <w:t>KINH PHÍ HỖ TRỢ GIỐNG</w:t>
            </w:r>
          </w:p>
        </w:tc>
      </w:tr>
      <w:tr w:rsidR="00FD5279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Tổng giá trị (thiệt hại (tr.đ)</w:t>
            </w:r>
          </w:p>
        </w:tc>
        <w:tc>
          <w:tcPr>
            <w:tcW w:w="1800" w:type="pct"/>
            <w:gridSpan w:val="11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Thiệt hại hơn 70%</w:t>
            </w:r>
          </w:p>
        </w:tc>
        <w:tc>
          <w:tcPr>
            <w:tcW w:w="1800" w:type="pct"/>
            <w:gridSpan w:val="11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Thiệt hại từ 30 - 70%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Tổng NSNN hỗ trợ (tr.đ)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NSTW hỗ trợ (tr.đ)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NSĐP đảm bảo (tr.đ)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Hỗ trợ bằng hiện vật từ NSTW quy ra tiền (tr.đ)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Hỗ trợ bằng hiện vật từ NSĐP quy ra tiền (tr.đ)</w:t>
            </w:r>
          </w:p>
        </w:tc>
      </w:tr>
      <w:tr w:rsidR="00FD5279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tôm quảng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truyền thống cá bản địa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tôm sú bán thâm canh,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tôm thẻ chân trắng bán thâm canh, thâm canh (ha)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nhuyễn thể (ha)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tra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Lồng, bè nuôi nước ngọt (100 m</w:t>
            </w:r>
            <w:r w:rsidRPr="004C358C">
              <w:rPr>
                <w:sz w:val="16"/>
                <w:szCs w:val="16"/>
                <w:vertAlign w:val="superscript"/>
              </w:rPr>
              <w:t>3</w:t>
            </w:r>
            <w:r w:rsidRPr="004C358C">
              <w:rPr>
                <w:sz w:val="16"/>
                <w:szCs w:val="16"/>
              </w:rPr>
              <w:t>)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rô phi đơn tính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nước lạnh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Lồng, bè nuôi trồng ngoài biển (100 m</w:t>
            </w:r>
            <w:r w:rsidRPr="004C358C">
              <w:rPr>
                <w:sz w:val="16"/>
                <w:szCs w:val="16"/>
                <w:vertAlign w:val="superscript"/>
              </w:rPr>
              <w:t>3</w:t>
            </w:r>
            <w:r w:rsidRPr="004C358C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trồng các loại thủy, hải sản khác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tôm quảng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truyền thống, cá bản địa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tôm sú bán thâm canh,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tôm thẻ chân trắng bán thâm canh, thâm canh (ha)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nhuyễn thể  (ha)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tra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Lồng, bè nuôi nước ngọt (100 m</w:t>
            </w:r>
            <w:r w:rsidRPr="004C358C">
              <w:rPr>
                <w:sz w:val="16"/>
                <w:szCs w:val="16"/>
                <w:vertAlign w:val="superscript"/>
              </w:rPr>
              <w:t>3</w:t>
            </w:r>
            <w:r w:rsidRPr="004C358C">
              <w:rPr>
                <w:sz w:val="16"/>
                <w:szCs w:val="16"/>
              </w:rPr>
              <w:t>)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rô phi đơn tính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cá nước lạnh thâm canh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Lồng, bè nuôi trồng ngoài biển (100 m</w:t>
            </w:r>
            <w:r w:rsidRPr="004C358C">
              <w:rPr>
                <w:sz w:val="16"/>
                <w:szCs w:val="16"/>
                <w:vertAlign w:val="superscript"/>
              </w:rPr>
              <w:t>3</w:t>
            </w:r>
            <w:r w:rsidRPr="004C358C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Diện tích nuôi trồng các loại thủy, hải sản khác (ha)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</w:p>
        </w:tc>
      </w:tr>
      <w:tr w:rsidR="00FD5279" w:rsidRPr="004C358C" w:rsidTr="00B02FB8"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4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8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9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10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13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14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17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19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21</w:t>
            </w:r>
          </w:p>
        </w:tc>
        <w:tc>
          <w:tcPr>
            <w:tcW w:w="10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23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24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27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28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29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30</w:t>
            </w:r>
          </w:p>
        </w:tc>
      </w:tr>
      <w:tr w:rsidR="00FD5279" w:rsidRPr="004C358C" w:rsidTr="00B02FB8"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TỔNG SỐ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FD5279" w:rsidRPr="004C358C" w:rsidTr="00B02FB8"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2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FD5279" w:rsidRPr="004C358C" w:rsidTr="00B02FB8"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FD5279" w:rsidRPr="004C358C" w:rsidTr="00B02FB8"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FD5279" w:rsidRPr="004C358C" w:rsidTr="00B02FB8"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THEO ĐỊA PHƯƠNG)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FD5279" w:rsidRPr="004C358C" w:rsidTr="00B02FB8"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FD5279" w:rsidRPr="004C358C" w:rsidRDefault="00FD5279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</w:tbl>
    <w:p w:rsidR="00FD5279" w:rsidRDefault="00FD5279" w:rsidP="00FD5279">
      <w:pPr>
        <w:shd w:val="clear" w:color="auto" w:fill="FFFFFF"/>
        <w:jc w:val="both"/>
        <w:rPr>
          <w:b/>
          <w:bCs/>
          <w:i/>
          <w:sz w:val="26"/>
          <w:szCs w:val="24"/>
        </w:rPr>
      </w:pPr>
    </w:p>
    <w:p w:rsidR="00FD5279" w:rsidRPr="00C623CB" w:rsidRDefault="00FD5279" w:rsidP="00FD5279">
      <w:pPr>
        <w:shd w:val="clear" w:color="auto" w:fill="FFFFFF"/>
        <w:jc w:val="both"/>
        <w:rPr>
          <w:i/>
          <w:sz w:val="26"/>
          <w:szCs w:val="24"/>
        </w:rPr>
      </w:pPr>
      <w:r w:rsidRPr="00C623CB">
        <w:rPr>
          <w:b/>
          <w:bCs/>
          <w:i/>
          <w:sz w:val="26"/>
          <w:szCs w:val="24"/>
        </w:rPr>
        <w:t>Ghi chú:</w:t>
      </w:r>
      <w:r w:rsidRPr="00C623CB">
        <w:rPr>
          <w:i/>
          <w:sz w:val="26"/>
          <w:szCs w:val="24"/>
        </w:rPr>
        <w:t> UBND cấp huyện, xã sử dụng mẫu bảng nêu trên để tổng hợp đề xuất và báo cáo kết quả thực hiện với UBND cấp trên; UBND cấp tỉnh sử dụng để báo cáo kết quả thực hiện với các bộ ngành trung ương.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5347"/>
      </w:tblGrid>
      <w:tr w:rsidR="00FD5279" w:rsidRPr="00C623CB" w:rsidTr="00B02FB8"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279" w:rsidRPr="00C623CB" w:rsidRDefault="00FD5279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279" w:rsidRDefault="00FD5279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i/>
                <w:iCs/>
                <w:sz w:val="26"/>
                <w:szCs w:val="24"/>
              </w:rPr>
              <w:t>….., ngày ….. tháng ….. năm …..</w:t>
            </w:r>
            <w:r w:rsidRPr="00C623CB">
              <w:rPr>
                <w:i/>
                <w:iCs/>
                <w:sz w:val="26"/>
                <w:szCs w:val="24"/>
              </w:rPr>
              <w:br/>
            </w:r>
            <w:r w:rsidRPr="00C623CB">
              <w:rPr>
                <w:b/>
                <w:bCs/>
                <w:sz w:val="26"/>
                <w:szCs w:val="24"/>
              </w:rPr>
              <w:t>Chủ tịch UBND………….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sz w:val="26"/>
                <w:szCs w:val="24"/>
              </w:rPr>
              <w:t>(Ký tên đóng dấu)</w:t>
            </w:r>
          </w:p>
          <w:p w:rsidR="00FD5279" w:rsidRDefault="00FD5279" w:rsidP="00B02FB8">
            <w:pPr>
              <w:jc w:val="center"/>
              <w:rPr>
                <w:sz w:val="26"/>
                <w:szCs w:val="24"/>
              </w:rPr>
            </w:pPr>
          </w:p>
          <w:p w:rsidR="00FD5279" w:rsidRDefault="00FD5279" w:rsidP="00B02FB8">
            <w:pPr>
              <w:jc w:val="center"/>
              <w:rPr>
                <w:sz w:val="26"/>
                <w:szCs w:val="24"/>
              </w:rPr>
            </w:pPr>
          </w:p>
          <w:p w:rsidR="00FD5279" w:rsidRPr="00C623CB" w:rsidRDefault="00FD5279" w:rsidP="00B02FB8">
            <w:pPr>
              <w:jc w:val="center"/>
              <w:rPr>
                <w:sz w:val="26"/>
                <w:szCs w:val="24"/>
              </w:rPr>
            </w:pPr>
          </w:p>
        </w:tc>
      </w:tr>
    </w:tbl>
    <w:p w:rsidR="00A23FF3" w:rsidRDefault="00A23FF3">
      <w:bookmarkStart w:id="1" w:name="_GoBack"/>
      <w:bookmarkEnd w:id="1"/>
    </w:p>
    <w:sectPr w:rsidR="00A23FF3" w:rsidSect="00FD5279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9"/>
    <w:rsid w:val="00A23FF3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DAA9FFC-F14C-47F3-B60D-17842611A412}"/>
</file>

<file path=customXml/itemProps2.xml><?xml version="1.0" encoding="utf-8"?>
<ds:datastoreItem xmlns:ds="http://schemas.openxmlformats.org/officeDocument/2006/customXml" ds:itemID="{AD5CEF4D-312D-4C7A-AFFB-DECCE93874CD}"/>
</file>

<file path=customXml/itemProps3.xml><?xml version="1.0" encoding="utf-8"?>
<ds:datastoreItem xmlns:ds="http://schemas.openxmlformats.org/officeDocument/2006/customXml" ds:itemID="{3F1C707F-8854-4885-98DE-9D65AE51B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2019-11-09T02:47:00Z</dcterms:created>
  <dcterms:modified xsi:type="dcterms:W3CDTF">2019-11-09T02:47:00Z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